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</w:rPr>
        <w:t>中華民國第二十</w:t>
      </w:r>
      <w:r w:rsidR="00D433DF">
        <w:rPr>
          <w:rFonts w:ascii="標楷體" w:eastAsia="標楷體" w:hint="eastAsia"/>
          <w:b/>
          <w:sz w:val="36"/>
        </w:rPr>
        <w:t>七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777F0A">
                                    <w:rPr>
                                      <w:rFonts w:ascii="標楷體" w:eastAsia="標楷體" w:hAnsi="標楷體" w:hint="eastAsia"/>
                                    </w:rPr>
                                    <w:t>教育路上，有母同行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777F0A">
                              <w:rPr>
                                <w:rFonts w:ascii="標楷體" w:eastAsia="標楷體" w:hAnsi="標楷體" w:hint="eastAsia"/>
                              </w:rPr>
                              <w:t>教育路上，有母同行</w:t>
                            </w:r>
                            <w:bookmarkStart w:id="1" w:name="_GoBack"/>
                            <w:bookmarkEnd w:id="1"/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DF0134">
        <w:rPr>
          <w:rFonts w:ascii="標楷體" w:eastAsia="標楷體" w:hint="eastAsia"/>
          <w:szCs w:val="24"/>
        </w:rPr>
        <w:t>七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9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九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六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一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307A4B" w:rsidRPr="007B7214" w:rsidRDefault="009D71C6" w:rsidP="007B7214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</w:t>
      </w:r>
      <w:r w:rsidR="004B4F48">
        <w:rPr>
          <w:rFonts w:ascii="標楷體" w:eastAsia="標楷體" w:hAnsi="標楷體" w:hint="eastAsia"/>
          <w:szCs w:val="24"/>
        </w:rPr>
        <w:t>(一式十份)</w:t>
      </w:r>
      <w:r>
        <w:rPr>
          <w:rFonts w:ascii="標楷體" w:eastAsia="標楷體" w:hAnsi="標楷體" w:hint="eastAsia"/>
          <w:szCs w:val="24"/>
        </w:rPr>
        <w:t>等郵寄至本會。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本會109年「第二十七屆全國十大傑出愛心媽媽」當選名單將公告於本會網頁，未當選者及所屬推薦單位恕不另行通知。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前揭選拔送審資料(一式10份)，本會於選拔作業完竣後，得留存相關文件2份，其餘得由參選人或推薦單位於109年6月1日至6月30日於本會領回，未領回者，由本會逕為處理。</w:t>
      </w:r>
    </w:p>
    <w:p w:rsidR="000B42C5" w:rsidRP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10"/>
      <w:footerReference w:type="default" r:id="rId11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B9" w:rsidRDefault="00DE22B9" w:rsidP="00D370A7">
      <w:pPr>
        <w:pStyle w:val="1"/>
      </w:pPr>
      <w:r>
        <w:separator/>
      </w:r>
    </w:p>
  </w:endnote>
  <w:endnote w:type="continuationSeparator" w:id="0">
    <w:p w:rsidR="00DE22B9" w:rsidRDefault="00DE22B9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6D76">
      <w:rPr>
        <w:rStyle w:val="a4"/>
        <w:noProof/>
      </w:rPr>
      <w:t>1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B9" w:rsidRDefault="00DE22B9" w:rsidP="00D370A7">
      <w:pPr>
        <w:pStyle w:val="1"/>
      </w:pPr>
      <w:r>
        <w:separator/>
      </w:r>
    </w:p>
  </w:footnote>
  <w:footnote w:type="continuationSeparator" w:id="0">
    <w:p w:rsidR="00DE22B9" w:rsidRDefault="00DE22B9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9D5"/>
    <w:multiLevelType w:val="hybridMultilevel"/>
    <w:tmpl w:val="FDF8B526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72FC5"/>
    <w:rsid w:val="00483F0A"/>
    <w:rsid w:val="004A5340"/>
    <w:rsid w:val="004B4F48"/>
    <w:rsid w:val="004E48F4"/>
    <w:rsid w:val="004E76C9"/>
    <w:rsid w:val="005317E2"/>
    <w:rsid w:val="00533AE5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56D76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77F0A"/>
    <w:rsid w:val="007810D2"/>
    <w:rsid w:val="00785505"/>
    <w:rsid w:val="007B0515"/>
    <w:rsid w:val="007B23C8"/>
    <w:rsid w:val="007B7214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433DF"/>
    <w:rsid w:val="00D77E9E"/>
    <w:rsid w:val="00D815B1"/>
    <w:rsid w:val="00D968ED"/>
    <w:rsid w:val="00DD3D3B"/>
    <w:rsid w:val="00DE22B9"/>
    <w:rsid w:val="00DF0134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pa@de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0713-60FC-404F-97DF-DB70A09D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>Domain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user</cp:lastModifiedBy>
  <cp:revision>2</cp:revision>
  <cp:lastPrinted>2015-02-16T11:19:00Z</cp:lastPrinted>
  <dcterms:created xsi:type="dcterms:W3CDTF">2020-03-13T04:56:00Z</dcterms:created>
  <dcterms:modified xsi:type="dcterms:W3CDTF">2020-03-13T04:56:00Z</dcterms:modified>
</cp:coreProperties>
</file>